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B1C7" w14:textId="77777777" w:rsidR="008636C1" w:rsidRDefault="008636C1" w:rsidP="00B07D8E">
      <w:pPr>
        <w:jc w:val="center"/>
        <w:rPr>
          <w:rFonts w:ascii="Calibri" w:hAnsi="Calibri" w:cs="Calibri"/>
          <w:sz w:val="22"/>
          <w:szCs w:val="22"/>
        </w:rPr>
      </w:pPr>
    </w:p>
    <w:p w14:paraId="260D2784" w14:textId="77777777" w:rsidR="008636C1" w:rsidRDefault="008636C1" w:rsidP="00D76C4E">
      <w:pPr>
        <w:jc w:val="center"/>
        <w:rPr>
          <w:rFonts w:ascii="Calibri" w:hAnsi="Calibri" w:cs="Calibri"/>
          <w:sz w:val="22"/>
          <w:szCs w:val="22"/>
        </w:rPr>
      </w:pPr>
    </w:p>
    <w:p w14:paraId="61B1AF1E" w14:textId="2DCA5FA9" w:rsidR="0099530B" w:rsidRPr="00D76C4E" w:rsidRDefault="0099530B" w:rsidP="00D76C4E">
      <w:pPr>
        <w:pStyle w:val="ListParagraph"/>
        <w:numPr>
          <w:ilvl w:val="0"/>
          <w:numId w:val="1"/>
        </w:numPr>
        <w:rPr>
          <w:rFonts w:cs="Calibri"/>
          <w:bCs/>
          <w:sz w:val="24"/>
          <w:szCs w:val="24"/>
        </w:rPr>
      </w:pPr>
      <w:r w:rsidRPr="00D76C4E">
        <w:rPr>
          <w:rFonts w:cs="Calibri"/>
          <w:bCs/>
          <w:sz w:val="24"/>
          <w:szCs w:val="24"/>
        </w:rPr>
        <w:t>Welcome / Introductions:</w:t>
      </w:r>
    </w:p>
    <w:p w14:paraId="78980CA1" w14:textId="77777777" w:rsidR="0099530B" w:rsidRPr="00D76C4E" w:rsidRDefault="0099530B" w:rsidP="00D76C4E">
      <w:pPr>
        <w:jc w:val="right"/>
        <w:rPr>
          <w:rFonts w:ascii="Calibri" w:hAnsi="Calibri" w:cs="Calibri"/>
          <w:bCs/>
          <w:sz w:val="24"/>
          <w:szCs w:val="24"/>
        </w:rPr>
      </w:pPr>
    </w:p>
    <w:p w14:paraId="13040AE0" w14:textId="77777777" w:rsidR="00D76C4E" w:rsidRDefault="00E56097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 w:rsidRPr="00D76C4E">
        <w:rPr>
          <w:rFonts w:ascii="Calibri" w:hAnsi="Calibri" w:cs="Calibri"/>
          <w:bCs/>
          <w:sz w:val="24"/>
          <w:szCs w:val="24"/>
        </w:rPr>
        <w:t>Facilitator Information</w:t>
      </w:r>
    </w:p>
    <w:p w14:paraId="2AE9FCE4" w14:textId="77777777" w:rsidR="00385952" w:rsidRDefault="00385952" w:rsidP="00385952">
      <w:pPr>
        <w:pStyle w:val="ListParagraph"/>
        <w:rPr>
          <w:rFonts w:cs="Calibri"/>
          <w:bCs/>
          <w:sz w:val="24"/>
          <w:szCs w:val="24"/>
        </w:rPr>
      </w:pPr>
    </w:p>
    <w:p w14:paraId="52097069" w14:textId="226A8E8C" w:rsidR="00385952" w:rsidRPr="00385952" w:rsidRDefault="00385952" w:rsidP="00385952">
      <w:pPr>
        <w:numPr>
          <w:ilvl w:val="1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City of Tracy</w:t>
      </w:r>
    </w:p>
    <w:p w14:paraId="4FF94A03" w14:textId="77777777" w:rsidR="00DD006A" w:rsidRDefault="00DD006A" w:rsidP="00DD006A">
      <w:pPr>
        <w:pStyle w:val="ListParagraph"/>
        <w:rPr>
          <w:rFonts w:cs="Calibri"/>
          <w:bCs/>
          <w:sz w:val="24"/>
          <w:szCs w:val="24"/>
        </w:rPr>
      </w:pPr>
    </w:p>
    <w:p w14:paraId="561A74A2" w14:textId="145AF47C" w:rsidR="00DD006A" w:rsidRDefault="00385952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Set monthly host Schedule.</w:t>
      </w:r>
    </w:p>
    <w:p w14:paraId="491492D5" w14:textId="58C858B9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January 15, 2025</w:t>
      </w:r>
    </w:p>
    <w:p w14:paraId="453F18E5" w14:textId="3C800A98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February 19, 2025</w:t>
      </w:r>
    </w:p>
    <w:p w14:paraId="3ECD8840" w14:textId="41301716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March 19, 2025</w:t>
      </w:r>
    </w:p>
    <w:p w14:paraId="2FE8EA2C" w14:textId="2916CD67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April 16, 2025</w:t>
      </w:r>
    </w:p>
    <w:p w14:paraId="3222B345" w14:textId="538F7ECF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May 21, 2025</w:t>
      </w:r>
    </w:p>
    <w:p w14:paraId="0D1867AB" w14:textId="5B4A7E21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June 18, 2025</w:t>
      </w:r>
    </w:p>
    <w:p w14:paraId="5EA21119" w14:textId="59A9A1DE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July 16, 2025</w:t>
      </w:r>
    </w:p>
    <w:p w14:paraId="1808F983" w14:textId="743EC1C5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August 20, 2025</w:t>
      </w:r>
    </w:p>
    <w:p w14:paraId="69EC9B8E" w14:textId="69657364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September 17, 2025</w:t>
      </w:r>
    </w:p>
    <w:p w14:paraId="278797EF" w14:textId="2C6675DA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October 15, 2025</w:t>
      </w:r>
    </w:p>
    <w:p w14:paraId="568441EB" w14:textId="240321B2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19, 2025</w:t>
      </w:r>
    </w:p>
    <w:p w14:paraId="214A44A5" w14:textId="33361401" w:rsidR="00385952" w:rsidRDefault="00385952" w:rsidP="00385952">
      <w:pPr>
        <w:spacing w:line="360" w:lineRule="auto"/>
        <w:ind w:left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December 10, 2025</w:t>
      </w:r>
    </w:p>
    <w:p w14:paraId="2C855757" w14:textId="77777777" w:rsidR="00385952" w:rsidRDefault="00385952" w:rsidP="00385952">
      <w:pPr>
        <w:ind w:left="720"/>
        <w:rPr>
          <w:rFonts w:ascii="Calibri" w:hAnsi="Calibri" w:cs="Calibri"/>
          <w:bCs/>
          <w:sz w:val="24"/>
          <w:szCs w:val="24"/>
        </w:rPr>
      </w:pPr>
    </w:p>
    <w:p w14:paraId="22BD9035" w14:textId="19129FF9" w:rsidR="00385952" w:rsidRDefault="00385952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Annual budget; Cost Share; What the Partnership has accomplished in </w:t>
      </w:r>
      <w:proofErr w:type="gramStart"/>
      <w:r>
        <w:rPr>
          <w:rFonts w:ascii="Calibri" w:hAnsi="Calibri" w:cs="Calibri"/>
          <w:bCs/>
          <w:sz w:val="24"/>
          <w:szCs w:val="24"/>
        </w:rPr>
        <w:t>2024</w:t>
      </w:r>
      <w:proofErr w:type="gramEnd"/>
    </w:p>
    <w:p w14:paraId="54E35ABE" w14:textId="77777777" w:rsidR="00385952" w:rsidRDefault="00385952" w:rsidP="00385952">
      <w:pPr>
        <w:pStyle w:val="ListParagraph"/>
        <w:rPr>
          <w:rFonts w:cs="Calibri"/>
          <w:bCs/>
          <w:sz w:val="24"/>
          <w:szCs w:val="24"/>
        </w:rPr>
      </w:pPr>
    </w:p>
    <w:p w14:paraId="4172318A" w14:textId="5475B14A" w:rsidR="00385952" w:rsidRPr="00D76C4E" w:rsidRDefault="00385952" w:rsidP="00457087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New Year Business</w:t>
      </w:r>
    </w:p>
    <w:p w14:paraId="33950DB8" w14:textId="77777777" w:rsidR="00D76C4E" w:rsidRPr="00DD006A" w:rsidRDefault="00D76C4E" w:rsidP="00DD006A">
      <w:pPr>
        <w:rPr>
          <w:rFonts w:cs="Calibri"/>
          <w:bCs/>
          <w:sz w:val="24"/>
          <w:szCs w:val="24"/>
        </w:rPr>
      </w:pPr>
    </w:p>
    <w:p w14:paraId="098D6C4F" w14:textId="44E0C885" w:rsidR="007E67A6" w:rsidRPr="00D76C4E" w:rsidRDefault="0099530B" w:rsidP="00D76C4E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Calibri" w:hAnsi="Calibri" w:cs="Calibri"/>
          <w:bCs/>
          <w:sz w:val="24"/>
          <w:szCs w:val="24"/>
        </w:rPr>
      </w:pPr>
      <w:r w:rsidRPr="00D76C4E">
        <w:rPr>
          <w:rFonts w:ascii="Calibri" w:hAnsi="Calibri" w:cs="Calibri"/>
          <w:bCs/>
          <w:sz w:val="24"/>
          <w:szCs w:val="24"/>
        </w:rPr>
        <w:t xml:space="preserve">Next Meeting Date:  </w:t>
      </w:r>
      <w:r w:rsidR="00042F8B" w:rsidRPr="00D76C4E">
        <w:rPr>
          <w:rFonts w:ascii="Calibri" w:hAnsi="Calibri" w:cs="Calibri"/>
          <w:bCs/>
          <w:sz w:val="24"/>
          <w:szCs w:val="24"/>
        </w:rPr>
        <w:t xml:space="preserve"> </w:t>
      </w:r>
      <w:r w:rsidR="00385952" w:rsidRPr="00385952">
        <w:rPr>
          <w:rFonts w:ascii="Calibri" w:hAnsi="Calibri" w:cs="Calibri"/>
          <w:bCs/>
          <w:sz w:val="28"/>
          <w:szCs w:val="28"/>
        </w:rPr>
        <w:t xml:space="preserve">January 15, </w:t>
      </w:r>
      <w:proofErr w:type="gramStart"/>
      <w:r w:rsidR="00385952" w:rsidRPr="00385952">
        <w:rPr>
          <w:rFonts w:ascii="Calibri" w:hAnsi="Calibri" w:cs="Calibri"/>
          <w:bCs/>
          <w:sz w:val="28"/>
          <w:szCs w:val="28"/>
        </w:rPr>
        <w:t>2025</w:t>
      </w:r>
      <w:proofErr w:type="gramEnd"/>
      <w:r w:rsidR="00042F8B" w:rsidRPr="00D76C4E">
        <w:rPr>
          <w:rFonts w:ascii="Calibri" w:hAnsi="Calibri" w:cs="Calibri"/>
          <w:bCs/>
          <w:sz w:val="24"/>
          <w:szCs w:val="24"/>
        </w:rPr>
        <w:t xml:space="preserve">     </w:t>
      </w:r>
      <w:r w:rsidRPr="00D76C4E">
        <w:rPr>
          <w:rFonts w:ascii="Calibri" w:hAnsi="Calibri" w:cs="Calibri"/>
          <w:bCs/>
          <w:sz w:val="24"/>
          <w:szCs w:val="24"/>
        </w:rPr>
        <w:t>Location:</w:t>
      </w:r>
    </w:p>
    <w:sectPr w:rsidR="007E67A6" w:rsidRPr="00D76C4E" w:rsidSect="00AE688E">
      <w:headerReference w:type="default" r:id="rId7"/>
      <w:footerReference w:type="default" r:id="rId8"/>
      <w:pgSz w:w="12240" w:h="15840" w:code="1"/>
      <w:pgMar w:top="432" w:right="1152" w:bottom="432" w:left="1152" w:header="44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92A7" w14:textId="77777777" w:rsidR="00B07D8E" w:rsidRDefault="00B07D8E">
      <w:r>
        <w:separator/>
      </w:r>
    </w:p>
  </w:endnote>
  <w:endnote w:type="continuationSeparator" w:id="0">
    <w:p w14:paraId="1E70D074" w14:textId="77777777" w:rsidR="00B07D8E" w:rsidRDefault="00B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8A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t>SJVSWQP Meeting Agenda</w:t>
    </w:r>
  </w:p>
  <w:p w14:paraId="36130915" w14:textId="77777777" w:rsidR="00B07D8E" w:rsidRPr="00791843" w:rsidRDefault="00B07D8E">
    <w:pPr>
      <w:pStyle w:val="Footer"/>
      <w:jc w:val="center"/>
      <w:rPr>
        <w:rFonts w:ascii="Calibri" w:hAnsi="Calibri" w:cs="Calibri"/>
        <w:sz w:val="22"/>
      </w:rPr>
    </w:pPr>
    <w:r w:rsidRPr="00791843">
      <w:rPr>
        <w:rFonts w:ascii="Calibri" w:hAnsi="Calibri" w:cs="Calibri"/>
        <w:sz w:val="22"/>
      </w:rPr>
      <w:fldChar w:fldCharType="begin"/>
    </w:r>
    <w:r w:rsidRPr="00791843">
      <w:rPr>
        <w:rFonts w:ascii="Calibri" w:hAnsi="Calibri" w:cs="Calibri"/>
        <w:sz w:val="22"/>
      </w:rPr>
      <w:instrText xml:space="preserve"> PAGE   \* MERGEFORMAT </w:instrText>
    </w:r>
    <w:r w:rsidRPr="00791843">
      <w:rPr>
        <w:rFonts w:ascii="Calibri" w:hAnsi="Calibri" w:cs="Calibri"/>
        <w:sz w:val="22"/>
      </w:rPr>
      <w:fldChar w:fldCharType="separate"/>
    </w:r>
    <w:r w:rsidR="00F50FAC">
      <w:rPr>
        <w:rFonts w:ascii="Calibri" w:hAnsi="Calibri" w:cs="Calibri"/>
        <w:noProof/>
        <w:sz w:val="22"/>
      </w:rPr>
      <w:t>1</w:t>
    </w:r>
    <w:r w:rsidRPr="00791843">
      <w:rPr>
        <w:rFonts w:ascii="Calibri" w:hAnsi="Calibri" w:cs="Calibri"/>
        <w:noProof/>
        <w:sz w:val="22"/>
      </w:rPr>
      <w:fldChar w:fldCharType="end"/>
    </w:r>
  </w:p>
  <w:p w14:paraId="13504DFD" w14:textId="77777777" w:rsidR="00B07D8E" w:rsidRPr="00791843" w:rsidRDefault="00B07D8E" w:rsidP="0006597F">
    <w:pPr>
      <w:pStyle w:val="Footer"/>
      <w:jc w:val="center"/>
      <w:rPr>
        <w:rFonts w:ascii="Calibri" w:hAnsi="Calibri" w:cs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D4A4" w14:textId="77777777" w:rsidR="00B07D8E" w:rsidRDefault="00B07D8E">
      <w:r>
        <w:separator/>
      </w:r>
    </w:p>
  </w:footnote>
  <w:footnote w:type="continuationSeparator" w:id="0">
    <w:p w14:paraId="05E8341C" w14:textId="77777777" w:rsidR="00B07D8E" w:rsidRDefault="00B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9DB5" w14:textId="77777777" w:rsidR="00B07D8E" w:rsidRDefault="00B07D8E" w:rsidP="0006597F">
    <w:pPr>
      <w:pStyle w:val="Header"/>
      <w:tabs>
        <w:tab w:val="clear" w:pos="4320"/>
        <w:tab w:val="clear" w:pos="8640"/>
      </w:tabs>
      <w:ind w:right="-48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01BB3" wp14:editId="05335488">
              <wp:simplePos x="0" y="0"/>
              <wp:positionH relativeFrom="column">
                <wp:posOffset>1075055</wp:posOffset>
              </wp:positionH>
              <wp:positionV relativeFrom="paragraph">
                <wp:posOffset>126365</wp:posOffset>
              </wp:positionV>
              <wp:extent cx="5091430" cy="14954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143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D9C7B" w14:textId="77777777" w:rsidR="00B07D8E" w:rsidRPr="009D37EC" w:rsidRDefault="00B07D8E" w:rsidP="009D37EC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</w:rPr>
                          </w:pPr>
                          <w:r w:rsidRPr="009D37EC">
                            <w:rPr>
                              <w:rFonts w:ascii="Calibri" w:hAnsi="Calibri" w:cs="Calibri"/>
                              <w:b/>
                              <w:color w:val="006600"/>
                              <w:sz w:val="36"/>
                              <w:szCs w:val="28"/>
                            </w:rPr>
                            <w:t>San Joaquin Valley Stormwater Quality Partnership</w:t>
                          </w:r>
                        </w:p>
                        <w:p w14:paraId="39191438" w14:textId="050BBDB7" w:rsidR="00B07D8E" w:rsidRDefault="00DE62C9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07D8E" w:rsidRPr="00A50D23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4"/>
                              </w:rPr>
                              <w:t>www.sjvswqp.org</w:t>
                            </w:r>
                          </w:hyperlink>
                          <w:r w:rsidR="00B07D8E">
                            <w:rPr>
                              <w:rFonts w:ascii="Calibri" w:hAnsi="Calibri" w:cs="Calibri"/>
                              <w:b/>
                              <w:sz w:val="24"/>
                            </w:rPr>
                            <w:br/>
                          </w:r>
                          <w:r w:rsidR="00A80C9D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December 11, </w:t>
                          </w:r>
                          <w:proofErr w:type="gramStart"/>
                          <w:r w:rsidR="00A80C9D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2024</w:t>
                          </w:r>
                          <w:proofErr w:type="gramEnd"/>
                          <w:r w:rsidR="00A80C9D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 at 9:00 am</w:t>
                          </w:r>
                        </w:p>
                        <w:p w14:paraId="5CCB2626" w14:textId="0DFCAB50" w:rsidR="00385952" w:rsidRDefault="00385952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City of Tracy – City Hall</w:t>
                          </w:r>
                        </w:p>
                        <w:p w14:paraId="3A41D721" w14:textId="769A8255" w:rsidR="00385952" w:rsidRDefault="00385952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333 Civic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Center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, Tracy, CA 95376 (Room 109)</w:t>
                          </w:r>
                        </w:p>
                        <w:p w14:paraId="122973A6" w14:textId="1061D1EE" w:rsidR="008636C1" w:rsidRPr="00EA4F0B" w:rsidRDefault="008636C1" w:rsidP="008636C1">
                          <w:pPr>
                            <w:pStyle w:val="Header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01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65pt;margin-top:9.95pt;width:400.9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to8wEAAMsDAAAOAAAAZHJzL2Uyb0RvYy54bWysU8GO0zAQvSPxD5bvNG1pgY2arpauipCW&#10;BWnZD3AcJ7FwPGbsNilfz9jJdgt7Q+RgeTz2m3lvXjbXQ2fYUaHXYAu+mM05U1ZCpW1T8Mfv+zcf&#10;OP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" stroked="f">
              <v:textbox>
                <w:txbxContent>
                  <w:p w14:paraId="656D9C7B" w14:textId="77777777" w:rsidR="00B07D8E" w:rsidRPr="009D37EC" w:rsidRDefault="00B07D8E" w:rsidP="009D37EC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8"/>
                      </w:rPr>
                    </w:pPr>
                    <w:r w:rsidRPr="009D37EC">
                      <w:rPr>
                        <w:rFonts w:ascii="Calibri" w:hAnsi="Calibri" w:cs="Calibri"/>
                        <w:b/>
                        <w:color w:val="006600"/>
                        <w:sz w:val="36"/>
                        <w:szCs w:val="28"/>
                      </w:rPr>
                      <w:t>San Joaquin Valley Stormwater Quality Partnership</w:t>
                    </w:r>
                  </w:p>
                  <w:p w14:paraId="39191438" w14:textId="050BBDB7" w:rsidR="00B07D8E" w:rsidRDefault="00DE62C9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hyperlink r:id="rId2" w:history="1">
                      <w:r w:rsidR="00B07D8E" w:rsidRPr="00A50D23">
                        <w:rPr>
                          <w:rStyle w:val="Hyperlink"/>
                          <w:rFonts w:ascii="Calibri" w:hAnsi="Calibri" w:cs="Calibri"/>
                          <w:b/>
                          <w:sz w:val="24"/>
                        </w:rPr>
                        <w:t>www.sjvswqp.org</w:t>
                      </w:r>
                    </w:hyperlink>
                    <w:r w:rsidR="00B07D8E">
                      <w:rPr>
                        <w:rFonts w:ascii="Calibri" w:hAnsi="Calibri" w:cs="Calibri"/>
                        <w:b/>
                        <w:sz w:val="24"/>
                      </w:rPr>
                      <w:br/>
                    </w:r>
                    <w:r w:rsidR="00A80C9D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December 11, </w:t>
                    </w:r>
                    <w:proofErr w:type="gramStart"/>
                    <w:r w:rsidR="00A80C9D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2024</w:t>
                    </w:r>
                    <w:proofErr w:type="gramEnd"/>
                    <w:r w:rsidR="00A80C9D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 at 9:00 am</w:t>
                    </w:r>
                  </w:p>
                  <w:p w14:paraId="5CCB2626" w14:textId="0DFCAB50" w:rsidR="00385952" w:rsidRDefault="00385952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City of Tracy – City Hall</w:t>
                    </w:r>
                  </w:p>
                  <w:p w14:paraId="3A41D721" w14:textId="769A8255" w:rsidR="00385952" w:rsidRDefault="00385952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333 Civic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Center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Dr.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, Tracy, CA 95376 (Room 109)</w:t>
                    </w:r>
                  </w:p>
                  <w:p w14:paraId="122973A6" w14:textId="1061D1EE" w:rsidR="008636C1" w:rsidRPr="00EA4F0B" w:rsidRDefault="008636C1" w:rsidP="008636C1">
                    <w:pPr>
                      <w:pStyle w:val="Header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0" wp14:anchorId="1D3EA938" wp14:editId="07EE8B96">
          <wp:simplePos x="0" y="0"/>
          <wp:positionH relativeFrom="column">
            <wp:posOffset>-59055</wp:posOffset>
          </wp:positionH>
          <wp:positionV relativeFrom="paragraph">
            <wp:posOffset>21590</wp:posOffset>
          </wp:positionV>
          <wp:extent cx="1104900" cy="1646555"/>
          <wp:effectExtent l="0" t="0" r="0" b="0"/>
          <wp:wrapNone/>
          <wp:docPr id="2" name="Picture 2" descr="Logo_2_SJVSWQP (No Lette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_SJVSWQP (No Letters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64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DF867" w14:textId="77777777" w:rsidR="00B07D8E" w:rsidRDefault="00B07D8E">
    <w:pPr>
      <w:pStyle w:val="Header"/>
      <w:jc w:val="center"/>
      <w:rPr>
        <w:b/>
        <w:sz w:val="28"/>
      </w:rPr>
    </w:pPr>
  </w:p>
  <w:p w14:paraId="29FF647B" w14:textId="77777777" w:rsidR="00B07D8E" w:rsidRPr="009D37EC" w:rsidRDefault="00B07D8E">
    <w:pPr>
      <w:pStyle w:val="Header"/>
      <w:jc w:val="center"/>
      <w:rPr>
        <w:b/>
        <w:color w:val="006600"/>
        <w:sz w:val="32"/>
        <w:szCs w:val="28"/>
      </w:rPr>
    </w:pPr>
    <w:r>
      <w:rPr>
        <w:b/>
        <w:color w:val="006600"/>
        <w:sz w:val="32"/>
        <w:szCs w:val="28"/>
      </w:rPr>
      <w:t xml:space="preserve">  </w:t>
    </w:r>
    <w:r w:rsidRPr="009D37EC">
      <w:rPr>
        <w:b/>
        <w:color w:val="006600"/>
        <w:sz w:val="32"/>
        <w:szCs w:val="28"/>
      </w:rPr>
      <w:t xml:space="preserve">          </w:t>
    </w:r>
  </w:p>
  <w:p w14:paraId="45BE8D16" w14:textId="77777777" w:rsidR="00B07D8E" w:rsidRDefault="00B07D8E">
    <w:pPr>
      <w:pStyle w:val="Header"/>
      <w:jc w:val="center"/>
      <w:rPr>
        <w:b/>
        <w:sz w:val="24"/>
      </w:rPr>
    </w:pPr>
    <w:r>
      <w:rPr>
        <w:b/>
        <w:sz w:val="24"/>
      </w:rPr>
      <w:t xml:space="preserve">      </w:t>
    </w:r>
  </w:p>
  <w:p w14:paraId="3A376CFE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7B5D2A9B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40387073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503EB43B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  <w:p w14:paraId="10952E14" w14:textId="77777777" w:rsidR="00B07D8E" w:rsidRDefault="00B07D8E" w:rsidP="0006597F">
    <w:pPr>
      <w:tabs>
        <w:tab w:val="center" w:pos="5112"/>
        <w:tab w:val="left" w:pos="6600"/>
      </w:tabs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8B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BF"/>
    <w:multiLevelType w:val="hybridMultilevel"/>
    <w:tmpl w:val="1626EF30"/>
    <w:lvl w:ilvl="0" w:tplc="B3AE8808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5D70D03"/>
    <w:multiLevelType w:val="hybridMultilevel"/>
    <w:tmpl w:val="C1381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A74AA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FD6"/>
    <w:multiLevelType w:val="hybridMultilevel"/>
    <w:tmpl w:val="2D382102"/>
    <w:lvl w:ilvl="0" w:tplc="BE6A8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E0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27502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B6918"/>
    <w:multiLevelType w:val="hybridMultilevel"/>
    <w:tmpl w:val="DF7C5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75E26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24B7"/>
    <w:multiLevelType w:val="hybridMultilevel"/>
    <w:tmpl w:val="B2668B9C"/>
    <w:lvl w:ilvl="0" w:tplc="09B27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3AE880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79268">
    <w:abstractNumId w:val="4"/>
  </w:num>
  <w:num w:numId="2" w16cid:durableId="1099060003">
    <w:abstractNumId w:val="1"/>
  </w:num>
  <w:num w:numId="3" w16cid:durableId="712576004">
    <w:abstractNumId w:val="0"/>
  </w:num>
  <w:num w:numId="4" w16cid:durableId="124585803">
    <w:abstractNumId w:val="2"/>
  </w:num>
  <w:num w:numId="5" w16cid:durableId="1765763407">
    <w:abstractNumId w:val="5"/>
  </w:num>
  <w:num w:numId="6" w16cid:durableId="1460880386">
    <w:abstractNumId w:val="6"/>
  </w:num>
  <w:num w:numId="7" w16cid:durableId="2017071423">
    <w:abstractNumId w:val="3"/>
  </w:num>
  <w:num w:numId="8" w16cid:durableId="1610430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B2"/>
    <w:rsid w:val="000068A3"/>
    <w:rsid w:val="000140A0"/>
    <w:rsid w:val="00021FB2"/>
    <w:rsid w:val="00042F8B"/>
    <w:rsid w:val="0006597F"/>
    <w:rsid w:val="00087475"/>
    <w:rsid w:val="000A3516"/>
    <w:rsid w:val="000A52ED"/>
    <w:rsid w:val="000D404C"/>
    <w:rsid w:val="000E1181"/>
    <w:rsid w:val="000E5E2F"/>
    <w:rsid w:val="001148D7"/>
    <w:rsid w:val="0011575A"/>
    <w:rsid w:val="001534AB"/>
    <w:rsid w:val="001A50CF"/>
    <w:rsid w:val="001B2231"/>
    <w:rsid w:val="001C529A"/>
    <w:rsid w:val="002033DC"/>
    <w:rsid w:val="002437FA"/>
    <w:rsid w:val="00264A99"/>
    <w:rsid w:val="00280B0B"/>
    <w:rsid w:val="002C3126"/>
    <w:rsid w:val="002E1F07"/>
    <w:rsid w:val="00310C9D"/>
    <w:rsid w:val="00315E68"/>
    <w:rsid w:val="00316105"/>
    <w:rsid w:val="00321CA7"/>
    <w:rsid w:val="00330EED"/>
    <w:rsid w:val="00352C14"/>
    <w:rsid w:val="00352E8C"/>
    <w:rsid w:val="00384CE1"/>
    <w:rsid w:val="00385952"/>
    <w:rsid w:val="003A245F"/>
    <w:rsid w:val="003A4A47"/>
    <w:rsid w:val="003D41B5"/>
    <w:rsid w:val="003F6AF9"/>
    <w:rsid w:val="004341E6"/>
    <w:rsid w:val="004363D7"/>
    <w:rsid w:val="004A122E"/>
    <w:rsid w:val="004A1D92"/>
    <w:rsid w:val="004A6199"/>
    <w:rsid w:val="004A67F7"/>
    <w:rsid w:val="004A6FDF"/>
    <w:rsid w:val="004D11A0"/>
    <w:rsid w:val="004D1E7E"/>
    <w:rsid w:val="004D7F3B"/>
    <w:rsid w:val="00503A2A"/>
    <w:rsid w:val="005103C6"/>
    <w:rsid w:val="00512A46"/>
    <w:rsid w:val="00523909"/>
    <w:rsid w:val="005B5EA3"/>
    <w:rsid w:val="005E1AA7"/>
    <w:rsid w:val="005E1F80"/>
    <w:rsid w:val="00605F52"/>
    <w:rsid w:val="006233C3"/>
    <w:rsid w:val="00656146"/>
    <w:rsid w:val="00667BCF"/>
    <w:rsid w:val="00694EED"/>
    <w:rsid w:val="006C41AA"/>
    <w:rsid w:val="00730DC4"/>
    <w:rsid w:val="007360BA"/>
    <w:rsid w:val="00747A36"/>
    <w:rsid w:val="00755D0E"/>
    <w:rsid w:val="00767298"/>
    <w:rsid w:val="00791843"/>
    <w:rsid w:val="0079380D"/>
    <w:rsid w:val="007B5B5F"/>
    <w:rsid w:val="007C02AB"/>
    <w:rsid w:val="007E2542"/>
    <w:rsid w:val="007E56E1"/>
    <w:rsid w:val="007E67A6"/>
    <w:rsid w:val="00837163"/>
    <w:rsid w:val="0085049E"/>
    <w:rsid w:val="0085427F"/>
    <w:rsid w:val="008636C1"/>
    <w:rsid w:val="008729A7"/>
    <w:rsid w:val="008A6BE7"/>
    <w:rsid w:val="008D275B"/>
    <w:rsid w:val="00957339"/>
    <w:rsid w:val="0096633A"/>
    <w:rsid w:val="0099530B"/>
    <w:rsid w:val="009B2723"/>
    <w:rsid w:val="009D37EC"/>
    <w:rsid w:val="00A06EE5"/>
    <w:rsid w:val="00A1537B"/>
    <w:rsid w:val="00A356B7"/>
    <w:rsid w:val="00A42403"/>
    <w:rsid w:val="00A56798"/>
    <w:rsid w:val="00A725DA"/>
    <w:rsid w:val="00A76526"/>
    <w:rsid w:val="00A80C9D"/>
    <w:rsid w:val="00A85A4A"/>
    <w:rsid w:val="00AA5044"/>
    <w:rsid w:val="00AB3CE8"/>
    <w:rsid w:val="00AE688E"/>
    <w:rsid w:val="00AF2A8D"/>
    <w:rsid w:val="00B07D8E"/>
    <w:rsid w:val="00B335B9"/>
    <w:rsid w:val="00B35D33"/>
    <w:rsid w:val="00B704BD"/>
    <w:rsid w:val="00B75D48"/>
    <w:rsid w:val="00BA4202"/>
    <w:rsid w:val="00BE29F3"/>
    <w:rsid w:val="00BF3913"/>
    <w:rsid w:val="00C2406F"/>
    <w:rsid w:val="00C30893"/>
    <w:rsid w:val="00C54A36"/>
    <w:rsid w:val="00CB5664"/>
    <w:rsid w:val="00CC20E4"/>
    <w:rsid w:val="00D016C1"/>
    <w:rsid w:val="00D3122D"/>
    <w:rsid w:val="00D34861"/>
    <w:rsid w:val="00D44408"/>
    <w:rsid w:val="00D655E4"/>
    <w:rsid w:val="00D73406"/>
    <w:rsid w:val="00D76C4E"/>
    <w:rsid w:val="00DD006A"/>
    <w:rsid w:val="00DF619E"/>
    <w:rsid w:val="00E000CF"/>
    <w:rsid w:val="00E536A3"/>
    <w:rsid w:val="00E5482A"/>
    <w:rsid w:val="00E56097"/>
    <w:rsid w:val="00E7636F"/>
    <w:rsid w:val="00E924B7"/>
    <w:rsid w:val="00EA4F0B"/>
    <w:rsid w:val="00EC6D31"/>
    <w:rsid w:val="00EC6E42"/>
    <w:rsid w:val="00EF13B6"/>
    <w:rsid w:val="00EF2652"/>
    <w:rsid w:val="00F140F3"/>
    <w:rsid w:val="00F163A7"/>
    <w:rsid w:val="00F332D1"/>
    <w:rsid w:val="00F37D3F"/>
    <w:rsid w:val="00F4273C"/>
    <w:rsid w:val="00F42B7A"/>
    <w:rsid w:val="00F50FAC"/>
    <w:rsid w:val="00F558FF"/>
    <w:rsid w:val="00FB5665"/>
    <w:rsid w:val="00FD3B9C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7154A7B"/>
  <w15:docId w15:val="{ADF8C19E-DEC6-4E78-A32A-BA9A28C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D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37E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1148D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1843"/>
    <w:rPr>
      <w:lang w:val="en-GB"/>
    </w:rPr>
  </w:style>
  <w:style w:type="paragraph" w:styleId="ListParagraph">
    <w:name w:val="List Paragraph"/>
    <w:basedOn w:val="Normal"/>
    <w:uiPriority w:val="34"/>
    <w:qFormat/>
    <w:rsid w:val="00667BCF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jvswqp.org" TargetMode="External"/><Relationship Id="rId1" Type="http://schemas.openxmlformats.org/officeDocument/2006/relationships/hyperlink" Target="http://www.sjvswq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Sheet</vt:lpstr>
    </vt:vector>
  </TitlesOfParts>
  <Company>City of Manteca</Company>
  <LinksUpToDate>false</LinksUpToDate>
  <CharactersWithSpaces>434</CharactersWithSpaces>
  <SharedDoc>false</SharedDoc>
  <HLinks>
    <vt:vector size="6" baseType="variant"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http://www.sjvswqp.org/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Sheet</dc:title>
  <dc:creator>Koo-Sun Kim;PE;QSD</dc:creator>
  <cp:lastModifiedBy>Heather Fernandez</cp:lastModifiedBy>
  <cp:revision>2</cp:revision>
  <cp:lastPrinted>2007-11-26T15:11:00Z</cp:lastPrinted>
  <dcterms:created xsi:type="dcterms:W3CDTF">2024-12-09T16:46:00Z</dcterms:created>
  <dcterms:modified xsi:type="dcterms:W3CDTF">2024-12-09T16:46:00Z</dcterms:modified>
</cp:coreProperties>
</file>